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C7" w:rsidRPr="00C06FC7" w:rsidRDefault="00C06FC7" w:rsidP="00C06FC7">
      <w:pPr>
        <w:spacing w:line="360" w:lineRule="auto"/>
        <w:jc w:val="center"/>
        <w:rPr>
          <w:rFonts w:ascii="Times New Roman" w:eastAsia="黑体" w:hAnsi="Times New Roman"/>
          <w:b/>
          <w:color w:val="0070C0"/>
          <w:sz w:val="58"/>
          <w:szCs w:val="52"/>
        </w:rPr>
      </w:pPr>
      <w:r w:rsidRPr="00C06FC7">
        <w:rPr>
          <w:noProof/>
          <w:color w:val="0070C0"/>
        </w:rPr>
        <w:drawing>
          <wp:anchor distT="0" distB="0" distL="114300" distR="114300" simplePos="0" relativeHeight="251656704" behindDoc="0" locked="0" layoutInCell="1" allowOverlap="1" wp14:anchorId="791B63E7" wp14:editId="2AD485D6">
            <wp:simplePos x="0" y="0"/>
            <wp:positionH relativeFrom="page">
              <wp:posOffset>12484100</wp:posOffset>
            </wp:positionH>
            <wp:positionV relativeFrom="topMargin">
              <wp:posOffset>12065000</wp:posOffset>
            </wp:positionV>
            <wp:extent cx="482600" cy="444500"/>
            <wp:effectExtent l="0" t="0" r="0" b="0"/>
            <wp:wrapNone/>
            <wp:docPr id="344" name="图片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6FC7">
        <w:rPr>
          <w:noProof/>
          <w:color w:val="0070C0"/>
        </w:rPr>
        <w:drawing>
          <wp:anchor distT="0" distB="0" distL="114300" distR="114300" simplePos="0" relativeHeight="251657728" behindDoc="0" locked="0" layoutInCell="1" allowOverlap="1" wp14:anchorId="65DD0363" wp14:editId="6AD7DDBB">
            <wp:simplePos x="0" y="0"/>
            <wp:positionH relativeFrom="page">
              <wp:posOffset>12420600</wp:posOffset>
            </wp:positionH>
            <wp:positionV relativeFrom="page">
              <wp:posOffset>12103100</wp:posOffset>
            </wp:positionV>
            <wp:extent cx="469900" cy="444500"/>
            <wp:effectExtent l="0" t="0" r="6350" b="0"/>
            <wp:wrapNone/>
            <wp:docPr id="343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6FC7">
        <w:rPr>
          <w:noProof/>
          <w:color w:val="0070C0"/>
        </w:rPr>
        <w:drawing>
          <wp:anchor distT="0" distB="0" distL="114300" distR="114300" simplePos="0" relativeHeight="251658752" behindDoc="0" locked="0" layoutInCell="1" allowOverlap="1" wp14:anchorId="30E24D29" wp14:editId="74B6EBBE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342" name="图片 3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6FC7">
        <w:rPr>
          <w:rFonts w:ascii="Times New Roman" w:eastAsia="黑体" w:hAnsi="Times New Roman" w:hint="eastAsia"/>
          <w:b/>
          <w:color w:val="0070C0"/>
          <w:sz w:val="58"/>
          <w:szCs w:val="52"/>
        </w:rPr>
        <w:t>专题</w:t>
      </w:r>
      <w:r w:rsidRPr="00C06FC7">
        <w:rPr>
          <w:rFonts w:ascii="Times New Roman" w:eastAsia="黑体" w:hAnsi="Times New Roman"/>
          <w:b/>
          <w:color w:val="0070C0"/>
          <w:sz w:val="58"/>
          <w:szCs w:val="52"/>
        </w:rPr>
        <w:t>1</w:t>
      </w:r>
      <w:r w:rsidRPr="00C06FC7">
        <w:rPr>
          <w:rFonts w:ascii="Times New Roman" w:eastAsia="黑体" w:hAnsi="Times New Roman" w:hint="eastAsia"/>
          <w:b/>
          <w:color w:val="0070C0"/>
          <w:sz w:val="58"/>
          <w:szCs w:val="52"/>
        </w:rPr>
        <w:t>1</w:t>
      </w:r>
      <w:r w:rsidRPr="00C06FC7">
        <w:rPr>
          <w:rFonts w:ascii="Times New Roman" w:eastAsia="黑体" w:hAnsi="Times New Roman"/>
          <w:b/>
          <w:color w:val="0070C0"/>
          <w:sz w:val="58"/>
          <w:szCs w:val="52"/>
        </w:rPr>
        <w:t xml:space="preserve"> </w:t>
      </w:r>
      <w:r w:rsidRPr="00C06FC7">
        <w:rPr>
          <w:rFonts w:ascii="Times New Roman" w:eastAsia="黑体" w:hAnsi="Times New Roman" w:hint="eastAsia"/>
          <w:b/>
          <w:color w:val="0070C0"/>
          <w:sz w:val="58"/>
          <w:szCs w:val="52"/>
        </w:rPr>
        <w:t>家用电器</w:t>
      </w:r>
    </w:p>
    <w:p w:rsidR="00C06FC7" w:rsidRDefault="00C06FC7" w:rsidP="00C06FC7">
      <w:pPr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 w:rsidR="00C06FC7" w:rsidRDefault="00C06FC7" w:rsidP="00C06FC7">
      <w:pPr>
        <w:spacing w:line="360" w:lineRule="auto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743075" cy="476250"/>
            <wp:effectExtent l="0" t="0" r="9525" b="0"/>
            <wp:docPr id="341" name="图片 3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778"/>
                    <a:stretch/>
                  </pic:blipFill>
                  <pic:spPr bwMode="auto">
                    <a:xfrm>
                      <a:off x="0" y="0"/>
                      <a:ext cx="17430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pStyle w:val="a6"/>
        <w:snapToGrid w:val="0"/>
        <w:spacing w:after="0" w:line="360" w:lineRule="auto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该类题型综合多种物理知识点，紧密联系生活实际，立意于新的物理情景，知识跨度大，综合性强，难度高，解题过程中，应结合题中条件，联系对应的物理模型，选择适当的物理知识分析求解。</w:t>
      </w:r>
    </w:p>
    <w:p w:rsidR="00C06FC7" w:rsidRDefault="00C06FC7" w:rsidP="00C06FC7">
      <w:pPr>
        <w:spacing w:line="360" w:lineRule="auto"/>
        <w:rPr>
          <w:rFonts w:ascii="宋体" w:hAnsi="宋体" w:cs="宋体"/>
          <w:color w:val="FF0000"/>
          <w:kern w:val="0"/>
          <w:sz w:val="24"/>
        </w:rPr>
      </w:pPr>
      <w:r>
        <w:rPr>
          <w:rFonts w:ascii="宋体" w:hAnsi="宋体" w:cs="宋体"/>
          <w:noProof/>
          <w:color w:val="FF0000"/>
          <w:kern w:val="0"/>
          <w:sz w:val="24"/>
        </w:rPr>
        <w:drawing>
          <wp:inline distT="0" distB="0" distL="0" distR="0">
            <wp:extent cx="1743075" cy="466725"/>
            <wp:effectExtent l="0" t="0" r="9525" b="9525"/>
            <wp:docPr id="340" name="图片 3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883"/>
                    <a:stretch/>
                  </pic:blipFill>
                  <pic:spPr bwMode="auto">
                    <a:xfrm>
                      <a:off x="0" y="0"/>
                      <a:ext cx="17430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．（2020•浙江一模）如图所示是一种适合北方冬季使用的电热加湿器，其工作原理：加湿器水箱中部分水通过进水阀门进入电热槽中受热至沸腾，产生的水蒸气通过蒸汽扩散装置喷入空气中，从而提高空气湿度。下表是小明从产品铭牌上摘录的电热加湿器部分参数，其发热电路如图所示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为阻值相同的发热电阻，1、2、3、4为触点，S为旋转型开关，通过旋转可以实现挡位的转换。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（1）小明在开始加热前测得水温为20℃，电热槽内气压为标准大气压，若从加热到沸腾最短时间为3分钟，则该电热槽中水的质量是多少千克？（不计热损失，c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＝4.2×10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J/（kg•℃），结果保留两位小数）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的阻值为多少？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（3）该加湿器在低档时的发热功率是多少？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10"/>
        <w:gridCol w:w="1095"/>
      </w:tblGrid>
      <w:tr w:rsidR="00C06FC7" w:rsidTr="00C06FC7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额定电压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220V</w:t>
            </w:r>
          </w:p>
        </w:tc>
      </w:tr>
      <w:tr w:rsidR="00C06FC7" w:rsidTr="00C06FC7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额定最大发热功率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400W</w:t>
            </w:r>
          </w:p>
        </w:tc>
      </w:tr>
      <w:tr w:rsidR="00C06FC7" w:rsidTr="00C06FC7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水箱容积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4L</w:t>
            </w:r>
          </w:p>
        </w:tc>
      </w:tr>
      <w:tr w:rsidR="00C06FC7" w:rsidTr="00C06FC7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适用面积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40～60m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2</w:t>
            </w:r>
          </w:p>
        </w:tc>
      </w:tr>
    </w:tbl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2286000" cy="1362075"/>
            <wp:effectExtent l="0" t="0" r="0" b="9525"/>
            <wp:docPr id="339" name="图片 3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【解析】解：（1）加热时间最短时，电热槽的发热功率为400W且不考虑热量的损失，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由W＝Pt和Q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＝cm（t﹣t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）可得：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t＝cm（t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﹣t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），即400W×3×60s＝4.2×10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J/（kg•℃）×m×（100℃﹣20℃），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解得：m≈0.21kg；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（2）电热加湿器在高档时，R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被短路，电路中只有R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338" name="图片 3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的阻值：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6700" cy="438150"/>
            <wp:effectExtent l="0" t="0" r="0" b="0"/>
            <wp:docPr id="337" name="图片 3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336" name="图片 3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＝121Ω；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（3）当加湿器在低档时，R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与R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串联，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、R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为阻值相同的发热电阻可得，R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＝121Ω；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因串联电路中总电阻等于各分电阻之和，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所以，低档时的发热功率：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低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476250" cy="438150"/>
            <wp:effectExtent l="0" t="0" r="0" b="0"/>
            <wp:docPr id="335" name="图片 3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885825" cy="390525"/>
            <wp:effectExtent l="0" t="0" r="9525" b="9525"/>
            <wp:docPr id="334" name="图片 3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＝200W；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答：（1）电热槽中水的质量约为0.21kg；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的阻值为121Ω；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（3）加湿器在低档时的发热功率为200W。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2．（2020•沈阳）康康家有一台家用电水壶如图甲，他发现电水壶有加热和保温两种功能。如图乙所示是其内部电路的简图，R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均为加热电阻，通过旋转旋钮开关可以实现加热和保温两种功能的切换。电水壶加热功率为1000W保温功率为44W[c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＝4.2×10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J/（kg•℃），ρ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]，求：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2990850" cy="1466850"/>
            <wp:effectExtent l="0" t="0" r="0" b="0"/>
            <wp:docPr id="333" name="图片 3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（1）把500g的水从40℃加热到100℃，水壶要吸收的热量；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（2）不计热量损失，使用电水壶的加热挡完成问题（1）中的加热过程需要的时间；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（3）忽略温度对电阻阻值的影响，加热电阻R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的阻值。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【解析】解：（1）水壶要吸收的热量：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＝c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m△t＝4.2×10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J/（kg•℃）×0.5kg×（100℃﹣40℃）＝1.26×10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（2）由于不计热量损失，则消耗的电能W＝Q＝1.26×10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由P＝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332" name="图片 3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可得，加热过程需要的时间：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t＝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6700" cy="390525"/>
            <wp:effectExtent l="0" t="0" r="0" b="9525"/>
            <wp:docPr id="331" name="图片 3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857250" cy="390525"/>
            <wp:effectExtent l="0" t="0" r="0" b="9525"/>
            <wp:docPr id="330" name="图片 3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＝126s；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（3）在开关S闭合的条件下，当旋钮开关接到2时，电路为R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的简单电路，此时电路中电阻小，消耗的功率大，为加热状态，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根据P＝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329" name="图片 3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可得电阻R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的阻值：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6700" cy="438150"/>
            <wp:effectExtent l="0" t="0" r="0" b="0"/>
            <wp:docPr id="328" name="图片 3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590550" cy="390525"/>
            <wp:effectExtent l="0" t="0" r="0" b="9525"/>
            <wp:docPr id="327" name="图片 3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＝48.4Ω，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当旋钮开关切换到1时，两电阻串联，此时为保温状态，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326" name="图片 3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可得，电路的总电阻：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90525" cy="438150"/>
            <wp:effectExtent l="0" t="0" r="9525" b="0"/>
            <wp:docPr id="325" name="图片 3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590550" cy="390525"/>
            <wp:effectExtent l="0" t="0" r="0" b="9525"/>
            <wp:docPr id="324" name="图片 3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＝1100Ω，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根据串联电路的电阻特点可知，R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的阻值：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＝R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﹣R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＝1100Ω﹣48.4Ω＝1051.6Ω。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答：（1）把500g的水从40℃加热到100℃，水壶要吸收的热量为1.26×10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（2）不计热量损失，使用电水壶的加热挡完成问题（1）中的加热过程需要的时间为126s；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（3）忽略温度对电阻阻值的影响，加热电阻R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的阻值为1051.6Ω。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3．（2020•金昌）如图甲乙所示是某调温型电烤箱和简化电路图，它的工作电压为220V，R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均为电烤箱中的加热元件，R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的阻值为70Ω．当只闭合S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时为低温挡，低温挡电烤箱的电功率为440W。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4962525" cy="1657350"/>
            <wp:effectExtent l="0" t="0" r="9525" b="0"/>
            <wp:docPr id="323" name="图片 3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（1）低温挡工作时，电路中的电流是多少？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（2）发热电阻R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的阻值是多少？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（3）高温挡时应该闭合的开关是</w:t>
      </w:r>
      <w:r>
        <w:rPr>
          <w:rFonts w:ascii="宋体" w:hAnsi="宋体" w:cs="宋体" w:hint="eastAsia"/>
          <w:sz w:val="24"/>
          <w:u w:val="single"/>
        </w:rPr>
        <w:t xml:space="preserve">　   　</w:t>
      </w:r>
      <w:r>
        <w:rPr>
          <w:rFonts w:ascii="宋体" w:hAnsi="宋体" w:cs="宋体" w:hint="eastAsia"/>
          <w:sz w:val="24"/>
        </w:rPr>
        <w:t>，高温挡的电功率是多少？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小余发现在傍晚用电高峰时，电烤箱内比平时温度低，他猜想是用电高峰时电压偏低所致，于是他想用电能表和秒表测量家庭电路的实际电压。傍晚用电高峰时，他关闭家里所有用电器，只让电烤箱以高温挡工作，发现在30s内电能表的转盘转了25转，电能表的铭牌如图丙所示，则用电高峰时家庭电路的实际电压为多少？（不考虑电阻值随温度的变化）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【解析】解：（1）低温挡电烤箱的电功率为440W，根据P＝UI得低温挡工作时电路中的电流：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I＝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322" name="图片 3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321" name="图片 3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＝2A；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（2）当只闭合S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时，两电阻串联，为低温挡，低温挡的电流为2A，由欧姆定律得电路的总电阻：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+R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320" name="图片 3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故R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319" name="图片 3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﹣R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318" name="图片 3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﹣70Ω＝40Ω；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（3）两开关S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、S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闭合时，为R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的简单电路，此时的电阻小于两电阻串联的</w:t>
      </w:r>
      <w:r>
        <w:rPr>
          <w:rFonts w:ascii="宋体" w:hAnsi="宋体" w:cs="宋体" w:hint="eastAsia"/>
          <w:color w:val="FF0000"/>
          <w:sz w:val="24"/>
        </w:rPr>
        <w:lastRenderedPageBreak/>
        <w:t>电阻，根据P＝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317" name="图片 3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可知此时为高温挡，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高温挡的电功率：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高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316" name="图片 3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315" name="图片 3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＝1210W；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（4）电能表盘中标有3000r/kW•h，表示每消耗1kW•h的电能，电能表转盘转3000圈，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电能表转盘转25转时，消耗的电能为：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W＝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314" name="图片 3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×25kW•h＝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276225" cy="333375"/>
            <wp:effectExtent l="0" t="0" r="9525" b="9525"/>
            <wp:docPr id="313" name="图片 3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kW•h＝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276225" cy="333375"/>
            <wp:effectExtent l="0" t="0" r="9525" b="9525"/>
            <wp:docPr id="312" name="图片 3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×3.6×10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6</w:t>
      </w:r>
      <w:r>
        <w:rPr>
          <w:rFonts w:ascii="宋体" w:hAnsi="宋体" w:cs="宋体" w:hint="eastAsia"/>
          <w:color w:val="FF0000"/>
          <w:sz w:val="24"/>
        </w:rPr>
        <w:t>J＝3×10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J，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实际功率为：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实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311" name="图片 3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28650" cy="390525"/>
            <wp:effectExtent l="0" t="0" r="0" b="9525"/>
            <wp:docPr id="310" name="图片 3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＝1000W；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根据P＝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309" name="图片 3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，在R不变时，电功率与电压的平方成正比，故有：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noProof/>
          <w:color w:val="FF0000"/>
          <w:position w:val="-36"/>
          <w:sz w:val="24"/>
        </w:rPr>
        <w:drawing>
          <wp:inline distT="0" distB="0" distL="0" distR="0">
            <wp:extent cx="466725" cy="542925"/>
            <wp:effectExtent l="0" t="0" r="9525" b="9525"/>
            <wp:docPr id="308" name="图片 3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90525" cy="447675"/>
            <wp:effectExtent l="0" t="0" r="9525" b="9525"/>
            <wp:docPr id="307" name="图片 3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用电高峰时家庭电路的实际电压为：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U</w:t>
      </w:r>
      <w:r>
        <w:rPr>
          <w:rFonts w:ascii="宋体" w:hAnsi="宋体" w:cs="宋体" w:hint="eastAsia"/>
          <w:color w:val="FF0000"/>
          <w:sz w:val="24"/>
          <w:vertAlign w:val="subscript"/>
        </w:rPr>
        <w:t>实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64"/>
          <w:sz w:val="24"/>
        </w:rPr>
        <w:drawing>
          <wp:inline distT="0" distB="0" distL="0" distR="0">
            <wp:extent cx="514350" cy="704850"/>
            <wp:effectExtent l="0" t="0" r="0" b="0"/>
            <wp:docPr id="306" name="图片 3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49"/>
          <w:sz w:val="24"/>
        </w:rPr>
        <w:drawing>
          <wp:inline distT="0" distB="0" distL="0" distR="0">
            <wp:extent cx="552450" cy="533400"/>
            <wp:effectExtent l="0" t="0" r="0" b="0"/>
            <wp:docPr id="305" name="图片 3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＝200V。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故答案为：（1）低温挡工作时，电路中的电流是2A；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（2）发热电阻R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的阻值是40Ω；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（3）S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、S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；高温挡的电功率是1210W；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（4）用电高峰时家庭电路的实际电压为200V。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4．（2020•十堰）如图甲为某电饭锅的简化电路原理图，R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为加热电阻，且阻值保持不变，R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＝44Ω，S为靠近加热盘的感温开关，1、2是开关连接的触点，加热盘温度达到103℃时，S自动切换到保温状态。某次煮饭时，仅将电饭锅接入220V的电路，按下开关S与触点1连接，工作了10min，S自动切换到保温状态，保温时图乙所示电能表的转盘在1min内转过5转。求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（1）加热状态时，电饭锅消耗的电能。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的阻值。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（3）用电高峰时，实际电压只有额定电压的80%，电饭锅加热状态的实际功率。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3086100" cy="1695450"/>
            <wp:effectExtent l="0" t="0" r="0" b="0"/>
            <wp:docPr id="304" name="图片 3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（1）由图甲可知，当开关S与触点1连接时，电路中只有R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，电路中电阻较小；当开关S与触点2连接时，电路中R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、R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串联，电路中电阻较大；电源电压一定，由P＝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303" name="图片 3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可知，当开关S与触点1连接时，电路电功率较大、电饭锅处于加热状态；当开关S与触点2连接时，电路电功率较小、电饭锅处于保温状态。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按下开关S与触点1连接，加热10min，电饭锅消耗的电能：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W</w:t>
      </w:r>
      <w:r>
        <w:rPr>
          <w:rFonts w:ascii="宋体" w:hAnsi="宋体" w:cs="宋体" w:hint="eastAsia"/>
          <w:color w:val="FF0000"/>
          <w:sz w:val="24"/>
          <w:vertAlign w:val="subscript"/>
        </w:rPr>
        <w:t>加热</w:t>
      </w:r>
      <w:r>
        <w:rPr>
          <w:rFonts w:ascii="宋体" w:hAnsi="宋体" w:cs="宋体" w:hint="eastAsia"/>
          <w:color w:val="FF0000"/>
          <w:sz w:val="24"/>
        </w:rPr>
        <w:t>＝UIt＝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04800" cy="438150"/>
            <wp:effectExtent l="0" t="0" r="0" b="0"/>
            <wp:docPr id="302" name="图片 3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1314450" cy="390525"/>
            <wp:effectExtent l="0" t="0" r="0" b="9525"/>
            <wp:docPr id="301" name="图片 3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＝6.6×10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（2）当开关S与触点2连接时，R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、R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串联，电路电功率较小、电饭锅处于保温状态，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3000revs/kW•h表示每消耗1kW•h的电能，电能表的转盘转3000转，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1min消耗的电能：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W</w:t>
      </w:r>
      <w:r>
        <w:rPr>
          <w:rFonts w:ascii="宋体" w:hAnsi="宋体" w:cs="宋体" w:hint="eastAsia"/>
          <w:color w:val="FF0000"/>
          <w:sz w:val="24"/>
          <w:vertAlign w:val="subscript"/>
        </w:rPr>
        <w:t>保温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300" name="图片 3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kW•h＝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276225" cy="333375"/>
            <wp:effectExtent l="0" t="0" r="9525" b="9525"/>
            <wp:docPr id="299" name="图片 2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×3.6×10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6</w:t>
      </w:r>
      <w:r>
        <w:rPr>
          <w:rFonts w:ascii="宋体" w:hAnsi="宋体" w:cs="宋体" w:hint="eastAsia"/>
          <w:color w:val="FF0000"/>
          <w:sz w:val="24"/>
        </w:rPr>
        <w:t>J＝6000J，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保温功率：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保温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390525" cy="390525"/>
            <wp:effectExtent l="0" t="0" r="9525" b="9525"/>
            <wp:docPr id="298" name="图片 2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297" name="图片 2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＝100W，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由P＝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296" name="图片 2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串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90525" cy="438150"/>
            <wp:effectExtent l="0" t="0" r="9525" b="0"/>
            <wp:docPr id="295" name="图片 2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94" name="图片 2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＝484Ω，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的阻值：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＝R</w:t>
      </w:r>
      <w:r>
        <w:rPr>
          <w:rFonts w:ascii="宋体" w:hAnsi="宋体" w:cs="宋体" w:hint="eastAsia"/>
          <w:color w:val="FF0000"/>
          <w:sz w:val="24"/>
          <w:vertAlign w:val="subscript"/>
        </w:rPr>
        <w:t>串</w:t>
      </w:r>
      <w:r>
        <w:rPr>
          <w:rFonts w:ascii="宋体" w:hAnsi="宋体" w:cs="宋体" w:hint="eastAsia"/>
          <w:color w:val="FF0000"/>
          <w:sz w:val="24"/>
        </w:rPr>
        <w:t>﹣R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＝484Ω﹣44Ω＝440Ω；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（3）用电高峰时，实际电压U</w:t>
      </w:r>
      <w:r>
        <w:rPr>
          <w:rFonts w:ascii="宋体" w:hAnsi="宋体" w:cs="宋体" w:hint="eastAsia"/>
          <w:color w:val="FF0000"/>
          <w:sz w:val="24"/>
          <w:vertAlign w:val="subscript"/>
        </w:rPr>
        <w:t>实际</w:t>
      </w:r>
      <w:r>
        <w:rPr>
          <w:rFonts w:ascii="宋体" w:hAnsi="宋体" w:cs="宋体" w:hint="eastAsia"/>
          <w:color w:val="FF0000"/>
          <w:sz w:val="24"/>
        </w:rPr>
        <w:t>＝220V×80%＝176V，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电饭锅加热状态的实际功率：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实际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90525" cy="495300"/>
            <wp:effectExtent l="0" t="0" r="9525" b="0"/>
            <wp:docPr id="293" name="图片 2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92" name="图片 2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＝704W。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答：（1）加热状态时，电饭锅消耗的电能为6.6×10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的阻值为440Ω；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（3）用电高峰时，实际电压只有额定电压的80%，电饭锅加热状态的实际功率为704W。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．（2020•孝感）如图甲所示为便携式可折叠电热壶，额定电压为220V．电热壶具有加热、保温两档，保温挡的额定功率为110W，内部简化电路如图乙所示，当双触点开关接触1和2时为关闭状态，接触2和3时为保温挡，接触3和4时为加热档。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是两个阻值不变的发热元件，R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＝48.4Ω，现将电热壶接到220V的家庭电路中，求：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486025" cy="1590675"/>
            <wp:effectExtent l="0" t="0" r="9525" b="9525"/>
            <wp:docPr id="291" name="图片 2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的阻值；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（2）加热档的电功率；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（3）若电热壶内装有0.5kg的水，现用加热档使水从25℃升高到100℃，加热效率为63%，则需要工作多少秒（c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＝4.2×10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J/（kg•℃），结果保留一位</w:t>
      </w:r>
      <w:r>
        <w:rPr>
          <w:rFonts w:ascii="宋体" w:hAnsi="宋体" w:cs="宋体" w:hint="eastAsia"/>
          <w:sz w:val="24"/>
        </w:rPr>
        <w:lastRenderedPageBreak/>
        <w:t>小数）。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（1）由电路图可知，双触点开关连接触点2和3时，电路为R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的简单电路，为保温状态，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根据P＝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290" name="图片 2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知R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的阻值：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90525" cy="438150"/>
            <wp:effectExtent l="0" t="0" r="9525" b="0"/>
            <wp:docPr id="289" name="图片 2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88" name="图片 2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＝440Ω；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（2）双触点开关连接触点3和4时，R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与R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并联，为加热状态，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则加热时电阻R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的功率：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287" name="图片 2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86" name="图片 2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＝1000W，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加热档的电功率为：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加热</w:t>
      </w:r>
      <w:r>
        <w:rPr>
          <w:rFonts w:ascii="宋体" w:hAnsi="宋体" w:cs="宋体" w:hint="eastAsia"/>
          <w:color w:val="FF0000"/>
          <w:sz w:val="24"/>
        </w:rPr>
        <w:t>＝P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+P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＝110W+1000W＝1110W；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（3）用加热档把0.5kg的水从25℃升高到100℃，水所吸收的热量：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＝c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m（t﹣t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）＝4.2×10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J/（kg•℃）×0.5kg×（100℃﹣25℃）＝1.575×10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由η＝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266700" cy="390525"/>
            <wp:effectExtent l="0" t="0" r="0" b="9525"/>
            <wp:docPr id="285" name="图片 2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×100%得消耗的电能为：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W＝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266700" cy="390525"/>
            <wp:effectExtent l="0" t="0" r="0" b="9525"/>
            <wp:docPr id="284" name="图片 2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933450" cy="390525"/>
            <wp:effectExtent l="0" t="0" r="0" b="9525"/>
            <wp:docPr id="283" name="图片 2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＝2.5×10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根据P＝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82" name="图片 2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知需要工作的时间为：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t＝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90525" cy="390525"/>
            <wp:effectExtent l="0" t="0" r="9525" b="9525"/>
            <wp:docPr id="281" name="图片 2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781050" cy="390525"/>
            <wp:effectExtent l="0" t="0" r="0" b="9525"/>
            <wp:docPr id="280" name="图片 2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≈225.3s。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的阻值为440Ω；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（2）加热档的电功率为1110W；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（3）若电热壶内装有0.5kg的水，现用加热档使水从25℃升高到100℃，加热效率为63%，则需要工作225.3秒。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6．（2020•东营）空气炸锅，因其烹制食物脂防含量低，美味酥脆，无油烟味，</w:t>
      </w:r>
      <w:r>
        <w:rPr>
          <w:rFonts w:ascii="宋体" w:hAnsi="宋体" w:cs="宋体" w:hint="eastAsia"/>
          <w:sz w:val="24"/>
        </w:rPr>
        <w:lastRenderedPageBreak/>
        <w:t>深受广大市民青睐。如图甲所示，为某品牌空气炸锅，其发热元件为两个电阻。R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＝50Ω，R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＝200Ω．额定工作电压为220V，内部电路可简化为图乙所示电路，当开关S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闭合，开关S接b端时为高温挡；开关S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闭合，开关S断开时为中温挡。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（1）中温挡正常工作时，求流过电阻R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的电流。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（2）高温挡正常工作时，求电阻R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消耗的总功率。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（3）若用此空气炸锅加工薯条，原料薯条温度为20℃，炸熟至少需要达到170℃，求一次炸熟200g薯条需要吸收的热量。C</w:t>
      </w:r>
      <w:r>
        <w:rPr>
          <w:rFonts w:ascii="宋体" w:hAnsi="宋体" w:cs="宋体" w:hint="eastAsia"/>
          <w:sz w:val="24"/>
          <w:vertAlign w:val="subscript"/>
        </w:rPr>
        <w:t>薯条</w:t>
      </w:r>
      <w:r>
        <w:rPr>
          <w:rFonts w:ascii="宋体" w:hAnsi="宋体" w:cs="宋体" w:hint="eastAsia"/>
          <w:sz w:val="24"/>
        </w:rPr>
        <w:t>取3.63×10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（4）若使用空气炸锅高温挡完成以上烹制，空气炸锅电能转化为热能效率为75%，求烹制一次薯条需要的时间。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209800" cy="1400175"/>
            <wp:effectExtent l="0" t="0" r="0" b="9525"/>
            <wp:docPr id="279" name="图片 2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【解析】解：（1）中温挡正常工作时，开关S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闭合，开关S断开，电路中只有R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连入电路，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的电流：I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09550" cy="390525"/>
            <wp:effectExtent l="0" t="0" r="0" b="9525"/>
            <wp:docPr id="278" name="图片 2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277" name="图片 2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＝1.1A；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（2）高温挡正常工作时，开关S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闭合，开关S接b端，R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、R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并联，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则P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276" name="图片 2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75" name="图片 2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＝968W，P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274" name="图片 2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73" name="图片 2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＝242W；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总功率P＝P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+P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＝968W+242W＝1210W；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（3）薯条质量m＝200g＝0.2kg，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薯条吸收的热量；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＝c</w:t>
      </w:r>
      <w:r>
        <w:rPr>
          <w:rFonts w:ascii="宋体" w:hAnsi="宋体" w:cs="宋体" w:hint="eastAsia"/>
          <w:color w:val="FF0000"/>
          <w:sz w:val="24"/>
          <w:vertAlign w:val="subscript"/>
        </w:rPr>
        <w:t>薯条</w:t>
      </w:r>
      <w:r>
        <w:rPr>
          <w:rFonts w:ascii="宋体" w:hAnsi="宋体" w:cs="宋体" w:hint="eastAsia"/>
          <w:color w:val="FF0000"/>
          <w:sz w:val="24"/>
        </w:rPr>
        <w:t>m（t﹣t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）＝3.63×10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J/（kg•℃）×0.2kg×（170℃﹣20℃）＝1.089×10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（4）根据η＝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266700" cy="390525"/>
            <wp:effectExtent l="0" t="0" r="0" b="9525"/>
            <wp:docPr id="272" name="图片 2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可得需要消耗的电能W＝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266700" cy="390525"/>
            <wp:effectExtent l="0" t="0" r="0" b="9525"/>
            <wp:docPr id="271" name="图片 2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933450" cy="390525"/>
            <wp:effectExtent l="0" t="0" r="0" b="9525"/>
            <wp:docPr id="270" name="图片 2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＝1.452×</w:t>
      </w:r>
      <w:r>
        <w:rPr>
          <w:rFonts w:ascii="宋体" w:hAnsi="宋体" w:cs="宋体" w:hint="eastAsia"/>
          <w:color w:val="FF0000"/>
          <w:sz w:val="24"/>
        </w:rPr>
        <w:lastRenderedPageBreak/>
        <w:t>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若使用空气炸锅高温挡完成以上烹制，根据P＝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69" name="图片 2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可得加热时间：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t＝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68" name="图片 2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933450" cy="390525"/>
            <wp:effectExtent l="0" t="0" r="0" b="9525"/>
            <wp:docPr id="267" name="图片 2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＝120s。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答：（1）中温挡正常工作时，流过电阻R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的电流为1.1A。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（2）高温挡正常工作时，电阻R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、R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消耗的总功率为1210W。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（3）一次炸熟200g薯条需要吸收的热量为1.089×10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（4）若使用空气炸锅高温挡完成以上烹制，烹制一次薯条需要的时间为120s。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7．（2020•青海）王明同学家买了一个电热水壶，其铭牌上部分信息如表所示。求：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33"/>
        <w:gridCol w:w="4053"/>
      </w:tblGrid>
      <w:tr w:rsidR="00C06FC7" w:rsidTr="00C06FC7"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额定电压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220V</w:t>
            </w:r>
          </w:p>
        </w:tc>
      </w:tr>
      <w:tr w:rsidR="00C06FC7" w:rsidTr="00C06FC7"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频率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50HZ</w:t>
            </w:r>
          </w:p>
        </w:tc>
      </w:tr>
      <w:tr w:rsidR="00C06FC7" w:rsidTr="00C06FC7"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额定容量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1.8L</w:t>
            </w:r>
          </w:p>
        </w:tc>
      </w:tr>
      <w:tr w:rsidR="00C06FC7" w:rsidTr="00C06FC7"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额定功率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1000W</w:t>
            </w:r>
          </w:p>
        </w:tc>
      </w:tr>
    </w:tbl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（1）该电热水壶正常工作时的电阻是多少？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（2）用该电热水壶将1.5L的水从20℃加热到100℃水吸收的热量是多少[水的比热容是4.2×10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（3）王明兴趣小组在测量电热水壶实际功率时，断开家中的其它用电器，让电热水壶单独工作，测得1.5min内电能表指示灯闪烁了72次（电能表如图所示），此电热水壶的实际功率是多少？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85900" cy="1295400"/>
            <wp:effectExtent l="0" t="0" r="0" b="0"/>
            <wp:docPr id="266" name="图片 26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（1）由P＝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265" name="图片 2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可得该电热水壶正常工作时的电阻：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R＝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6700" cy="495300"/>
            <wp:effectExtent l="0" t="0" r="0" b="0"/>
            <wp:docPr id="264" name="图片 2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63" name="图片 2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＝48.4Ω；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（2）水的体积V＝1.5L＝1.5dm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＝1.5×10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﹣3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62" name="图片 2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可得水的质量：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m＝ρV＝1×10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×1.5×10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﹣3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＝1.5kg，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水吸收的热量：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＝cm（t﹣t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）＝4.2×10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J/kg•℃×1.5kg×（100℃﹣20℃）＝5.04×10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（3）3200imp/（kW•h）表示每消耗1kW•h的电能，指示灯闪烁3200次，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指示灯闪烁72次，电热水壶消耗的电能：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W＝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261" name="图片 2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kW•h＝0.0225kW•h，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电热水壶的实际电功率：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60" name="图片 2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46"/>
          <w:sz w:val="24"/>
        </w:rPr>
        <w:drawing>
          <wp:inline distT="0" distB="0" distL="0" distR="0">
            <wp:extent cx="809625" cy="514350"/>
            <wp:effectExtent l="0" t="0" r="9525" b="0"/>
            <wp:docPr id="259" name="图片 2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＝0.9kW＝900W。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答：（1）该电热水壶正常工作时的电阻是48.4Ω；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（2）用该电热水壶将1.5L的水从20℃加热到100℃水吸收的热量是5.04×10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（3）电热水壶的实际功率是900W。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．（2020•宜昌）现在很多家庭和办公室采用新型管线饮水机，这种饮水机没有水仓，打开出水开关立即给水加热，出水口随即流出热水，停止出水时，加热就会停止。如图甲是某品牌新型管线饮水机，其额定电压220V，额定功率为2100W．市面上还有另一种传统管线饮水机，如图乙，它有水仓，把水仓内的水加热到设定温度后供人饮用，若无人饮用时，水仓的水温降到一定程度后重新加热，功率为800W左右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（1）甲饮水机正常工作时电流有多大（结果保留一位小数）？假如产生的热量全部被水吸收，设流入水温为18℃，流出水温为98℃，它每分钟流出多少千克热水？[c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＝4.2×10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J/（kg•℃）]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（2）小明家准备购置饮水机时，妈妈认为甲饮水机功率太大，浪费电，而且可能导致空气开关经常跳闸。请你判断哪一种饮水机更浪费电，并简要说明理由。你怎么解决甲饮水机导致空气开关跳闸的问题？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1971675" cy="1343025"/>
            <wp:effectExtent l="0" t="0" r="9525" b="9525"/>
            <wp:docPr id="258" name="图片 25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【解析】解：（1）由P＝UI可得，甲饮水机正常工作时的电流：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I＝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57" name="图片 2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256" name="图片 2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≈9.5A；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由P＝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55" name="图片 2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可得，每分钟甲饮水机消耗的电能：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W＝Pt</w:t>
      </w:r>
      <w:r>
        <w:rPr>
          <w:rFonts w:ascii="宋体" w:hAnsi="宋体" w:cs="宋体" w:hint="eastAsia"/>
          <w:color w:val="FF0000"/>
          <w:sz w:val="24"/>
          <w:vertAlign w:val="subscript"/>
        </w:rPr>
        <w:t>加</w:t>
      </w:r>
      <w:r>
        <w:rPr>
          <w:rFonts w:ascii="宋体" w:hAnsi="宋体" w:cs="宋体" w:hint="eastAsia"/>
          <w:color w:val="FF0000"/>
          <w:sz w:val="24"/>
        </w:rPr>
        <w:t>＝2100W×60s＝1.26×10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因甲饮水机产生的热量全部被水吸收，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所以，水吸收的热量Q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＝W＝1.26×10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/>
          <w:noProof/>
          <w:color w:val="FF0000"/>
          <w:sz w:val="24"/>
        </w:rPr>
        <w:drawing>
          <wp:inline distT="0" distB="0" distL="0" distR="0">
            <wp:extent cx="257175" cy="257175"/>
            <wp:effectExtent l="0" t="0" r="9525" b="9525"/>
            <wp:docPr id="254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J，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＝cm（t﹣t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）可得，每分钟流出水的质量：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790575" cy="447675"/>
            <wp:effectExtent l="0" t="0" r="9525" b="9525"/>
            <wp:docPr id="253" name="图片 2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114550" cy="438150"/>
            <wp:effectExtent l="0" t="0" r="0" b="0"/>
            <wp:docPr id="252" name="图片 2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＝0.375kg；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（2）传统管线饮水机中有水仓，把水仓内的水加热到设定温度后供人饮用，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若无人饮用时，水仓内热水向空气散热，水仓的水温降到一定程度后重新加热，这样会浪费了电，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所以，新型管线饮水机比较省电，传统管线饮水机比较费电；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甲饮水机正常工作时的电流（约为9.5A）较大，可能导致空气开关经常跳闸，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解决的方法有：换用额定电流更大的空气开关，或使用甲饮水机时先关闭其他大功率用电器。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答：（1）甲饮水机正常工作时电流为9.5A，假如产生的热量全部被水吸收，它每分钟流出0.375kg热水；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（2）乙饮水机更浪费电；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理由：水仓的热水向空气中散热浪费了电（或重复加热水仓的水浪费了电）；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解决甲饮水机导致空气开关跳闸的方法：换用额定电流更大的空气开关（或使用甲饮水机时先关闭其他大功率用电器）。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9．（2020•丹东）如图是某品牌足浴盆工作时的简化电路，它有加热功能和按摩功能。加热电阻的阻值为48.4Ω，电动机线圈电阻为2Ω，电源电压220V稳</w:t>
      </w:r>
      <w:r>
        <w:rPr>
          <w:rFonts w:ascii="宋体" w:hAnsi="宋体" w:cs="宋体" w:hint="eastAsia"/>
          <w:sz w:val="24"/>
        </w:rPr>
        <w:lastRenderedPageBreak/>
        <w:t>定不变。求：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（1）加热电阻正常工作时的电功率是多少？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（2）在足浴盆中加入体积为4L、初温为20℃的水，加热电阻正常工作420s，它的电加热效率为80%，则水的温度会升高到多少摄氏度？[c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＝4.2×10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J/（kg•℃）]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（3）启动按摩功能时，电动机启动，通过电动机线圈的电流为0.1A，按摩10min，电动机线圈产生的热量是多少？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962025" cy="866775"/>
            <wp:effectExtent l="0" t="0" r="9525" b="9525"/>
            <wp:docPr id="251" name="图片 2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（1）由电路图知，电动机与加热电阻并联，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由并联电路特点和P＝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250" name="图片 2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可得，加热电阻正常工作时的电功率为：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249" name="图片 2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48" name="图片 2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＝1000W；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（2）加热电阻正常工作420s产生热量：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Q</w:t>
      </w:r>
      <w:r>
        <w:rPr>
          <w:rFonts w:ascii="宋体" w:hAnsi="宋体" w:cs="宋体" w:hint="eastAsia"/>
          <w:color w:val="FF0000"/>
          <w:sz w:val="24"/>
          <w:vertAlign w:val="subscript"/>
        </w:rPr>
        <w:t>放</w:t>
      </w:r>
      <w:r>
        <w:rPr>
          <w:rFonts w:ascii="宋体" w:hAnsi="宋体" w:cs="宋体" w:hint="eastAsia"/>
          <w:color w:val="FF0000"/>
          <w:sz w:val="24"/>
        </w:rPr>
        <w:t>＝W＝Pt＝1000W×420s＝4.2×10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电加热效率为80%，所以水吸收热量：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＝80%Q</w:t>
      </w:r>
      <w:r>
        <w:rPr>
          <w:rFonts w:ascii="宋体" w:hAnsi="宋体" w:cs="宋体" w:hint="eastAsia"/>
          <w:color w:val="FF0000"/>
          <w:sz w:val="24"/>
          <w:vertAlign w:val="subscript"/>
        </w:rPr>
        <w:t>放</w:t>
      </w:r>
      <w:r>
        <w:rPr>
          <w:rFonts w:ascii="宋体" w:hAnsi="宋体" w:cs="宋体" w:hint="eastAsia"/>
          <w:color w:val="FF0000"/>
          <w:sz w:val="24"/>
        </w:rPr>
        <w:t>＝80%×4.2×10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J＝3.36×10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由密度公式可得水的质量：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＝ρ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＝1.0×10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﹣3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＝4kg，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＝cm△t和可得水升高的温度：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△t＝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504825" cy="447675"/>
            <wp:effectExtent l="0" t="0" r="9525" b="9525"/>
            <wp:docPr id="247" name="图片 2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1771650" cy="438150"/>
            <wp:effectExtent l="0" t="0" r="0" b="0"/>
            <wp:docPr id="246" name="图片 2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＝20℃，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水的温度会升高到：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t＝t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+△t＝20℃+20℃＝40℃；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（3）由焦耳定律可得，按摩10min电动机线圈产生的热量：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Q＝I</w:t>
      </w:r>
      <w:r>
        <w:rPr>
          <w:rFonts w:ascii="宋体" w:hAnsi="宋体" w:cs="宋体" w:hint="eastAsia"/>
          <w:color w:val="FF0000"/>
          <w:sz w:val="24"/>
          <w:vertAlign w:val="superscript"/>
        </w:rPr>
        <w:t>2</w:t>
      </w:r>
      <w:r>
        <w:rPr>
          <w:rFonts w:ascii="宋体" w:hAnsi="宋体" w:cs="宋体" w:hint="eastAsia"/>
          <w:color w:val="FF0000"/>
          <w:sz w:val="24"/>
        </w:rPr>
        <w:t>Rt＝（0.1A）</w:t>
      </w:r>
      <w:r>
        <w:rPr>
          <w:rFonts w:ascii="宋体" w:hAnsi="宋体" w:cs="宋体" w:hint="eastAsia"/>
          <w:color w:val="FF0000"/>
          <w:sz w:val="24"/>
          <w:vertAlign w:val="superscript"/>
        </w:rPr>
        <w:t>2</w:t>
      </w:r>
      <w:r>
        <w:rPr>
          <w:rFonts w:ascii="宋体" w:hAnsi="宋体" w:cs="宋体" w:hint="eastAsia"/>
          <w:color w:val="FF0000"/>
          <w:sz w:val="24"/>
        </w:rPr>
        <w:t>×2Ω×10×60s＝12J。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答：（1）加热电阻正常工作时的电功率1000W；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（2）水的温度会升高到40℃；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（3）电动机线圈产生的热量是12J。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10．（2020•广东）某款电热饮水机具有加热和保温两挡，额定电压为220V．图甲是其电路原理图。S</w:t>
      </w:r>
      <w:r>
        <w:rPr>
          <w:rFonts w:ascii="宋体" w:hAnsi="宋体" w:cs="宋体" w:hint="eastAsia"/>
          <w:sz w:val="24"/>
          <w:vertAlign w:val="subscript"/>
        </w:rPr>
        <w:t>0</w:t>
      </w:r>
      <w:r>
        <w:rPr>
          <w:rFonts w:ascii="宋体" w:hAnsi="宋体" w:cs="宋体" w:hint="eastAsia"/>
          <w:sz w:val="24"/>
        </w:rPr>
        <w:t>为温控开关，R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为电热丝（阻值不变），某饮水机在额定电压下工作的电功率P与时间t的关系图象如图乙所示求：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752725" cy="1295400"/>
            <wp:effectExtent l="0" t="0" r="9525" b="0"/>
            <wp:docPr id="245" name="图片 2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（1）饮水机处于加热挡阶段消耗的电能；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（2）饮水机处于保温挡时，通过R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的电流；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的阻值。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（1）由图乙知，加热挡的功率为P</w:t>
      </w:r>
      <w:r>
        <w:rPr>
          <w:rFonts w:ascii="宋体" w:hAnsi="宋体" w:cs="宋体" w:hint="eastAsia"/>
          <w:color w:val="FF0000"/>
          <w:sz w:val="24"/>
          <w:vertAlign w:val="subscript"/>
        </w:rPr>
        <w:t>加热</w:t>
      </w:r>
      <w:r>
        <w:rPr>
          <w:rFonts w:ascii="宋体" w:hAnsi="宋体" w:cs="宋体" w:hint="eastAsia"/>
          <w:color w:val="FF0000"/>
          <w:sz w:val="24"/>
        </w:rPr>
        <w:t>＝484W，加热时间为t＝5min＝300s，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饮水机处于加热挡阶段消耗的电能为：W＝P</w:t>
      </w:r>
      <w:r>
        <w:rPr>
          <w:rFonts w:ascii="宋体" w:hAnsi="宋体" w:cs="宋体" w:hint="eastAsia"/>
          <w:color w:val="FF0000"/>
          <w:sz w:val="24"/>
          <w:vertAlign w:val="subscript"/>
        </w:rPr>
        <w:t>加热</w:t>
      </w:r>
      <w:r>
        <w:rPr>
          <w:rFonts w:ascii="宋体" w:hAnsi="宋体" w:cs="宋体" w:hint="eastAsia"/>
          <w:color w:val="FF0000"/>
          <w:sz w:val="24"/>
        </w:rPr>
        <w:t>t＝484W×300s＝1.452×10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（2）当开关S、S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闭合时，R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与R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并联，电路中的总电阻最小，根据P＝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244" name="图片 2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可知，饮水机的总功率最大，此时为加热状态；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当只闭合开关S时，电路为R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的简单电路，饮水机处于保温状态；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根据图乙知保温挡的功率为44W，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根据P＝UI知，保温挡时通过R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的电流为：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I＝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390525" cy="390525"/>
            <wp:effectExtent l="0" t="0" r="9525" b="9525"/>
            <wp:docPr id="243" name="图片 2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242" name="图片 2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＝0.2A；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（3）因电路的总功率等于各用电器功率之和，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所以，加热时电阻丝R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的电功率：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＝P</w:t>
      </w:r>
      <w:r>
        <w:rPr>
          <w:rFonts w:ascii="宋体" w:hAnsi="宋体" w:cs="宋体" w:hint="eastAsia"/>
          <w:color w:val="FF0000"/>
          <w:sz w:val="24"/>
          <w:vertAlign w:val="subscript"/>
        </w:rPr>
        <w:t>加热</w:t>
      </w:r>
      <w:r>
        <w:rPr>
          <w:rFonts w:ascii="宋体" w:hAnsi="宋体" w:cs="宋体" w:hint="eastAsia"/>
          <w:color w:val="FF0000"/>
          <w:sz w:val="24"/>
        </w:rPr>
        <w:t>﹣P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＝P</w:t>
      </w:r>
      <w:r>
        <w:rPr>
          <w:rFonts w:ascii="宋体" w:hAnsi="宋体" w:cs="宋体" w:hint="eastAsia"/>
          <w:color w:val="FF0000"/>
          <w:sz w:val="24"/>
          <w:vertAlign w:val="subscript"/>
        </w:rPr>
        <w:t>加热</w:t>
      </w:r>
      <w:r>
        <w:rPr>
          <w:rFonts w:ascii="宋体" w:hAnsi="宋体" w:cs="宋体" w:hint="eastAsia"/>
          <w:color w:val="FF0000"/>
          <w:sz w:val="24"/>
        </w:rPr>
        <w:t>﹣P</w:t>
      </w:r>
      <w:r>
        <w:rPr>
          <w:rFonts w:ascii="宋体" w:hAnsi="宋体" w:cs="宋体" w:hint="eastAsia"/>
          <w:color w:val="FF0000"/>
          <w:sz w:val="24"/>
          <w:vertAlign w:val="subscript"/>
        </w:rPr>
        <w:t>保温</w:t>
      </w:r>
      <w:r>
        <w:rPr>
          <w:rFonts w:ascii="宋体" w:hAnsi="宋体" w:cs="宋体" w:hint="eastAsia"/>
          <w:color w:val="FF0000"/>
          <w:sz w:val="24"/>
        </w:rPr>
        <w:t>＝484W﹣44W＝440W，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因并联电路中各支路两端的电压相等，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由P＝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241" name="图片 2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可得，电阻R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的阻值：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240" name="图片 2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39" name="图片 2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＝110Ω；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答：（1）饮水机处于加热挡阶段消耗的电能为1.452×10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（2）饮水机处于保温挡时，通过R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的电流为0.2A；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的阻值为110Ω。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11．（2020•江西）冬天打出来的果汁太凉，不宜直接饮用。如图所示，是小丽制作的“能加热的榨汁杯”及其内部电路简化结构示意图，该榨汁杯的部分参数如表所示。求：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43"/>
        <w:gridCol w:w="4143"/>
      </w:tblGrid>
      <w:tr w:rsidR="00C06FC7" w:rsidTr="00C06FC7">
        <w:tc>
          <w:tcPr>
            <w:tcW w:w="17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榨汁杯部分参数表</w:t>
            </w:r>
          </w:p>
        </w:tc>
      </w:tr>
      <w:tr w:rsidR="00C06FC7" w:rsidTr="00C06FC7"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额定电压</w:t>
            </w:r>
          </w:p>
        </w:tc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220V</w:t>
            </w:r>
          </w:p>
        </w:tc>
      </w:tr>
      <w:tr w:rsidR="00C06FC7" w:rsidTr="00C06FC7"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加热功率</w:t>
            </w:r>
          </w:p>
        </w:tc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300W</w:t>
            </w:r>
          </w:p>
        </w:tc>
      </w:tr>
      <w:tr w:rsidR="00C06FC7" w:rsidTr="00C06FC7"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保温功率</w:t>
            </w:r>
          </w:p>
        </w:tc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80W</w:t>
            </w:r>
          </w:p>
        </w:tc>
      </w:tr>
      <w:tr w:rsidR="00C06FC7" w:rsidTr="00C06FC7"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榨汁功率</w:t>
            </w:r>
          </w:p>
        </w:tc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66W</w:t>
            </w:r>
          </w:p>
        </w:tc>
      </w:tr>
      <w:tr w:rsidR="00C06FC7" w:rsidTr="00C06FC7"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容量</w:t>
            </w:r>
          </w:p>
        </w:tc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300mL</w:t>
            </w:r>
          </w:p>
        </w:tc>
      </w:tr>
    </w:tbl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（1）仅榨汁时的正常工作电流；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的阻值；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（3）已知该榨汁杯正常工作时的加热效率为90%，给杯子盛满果汁并加热，使其温度升高30℃，需要加热多长时间。[c</w:t>
      </w:r>
      <w:r>
        <w:rPr>
          <w:rFonts w:ascii="宋体" w:hAnsi="宋体" w:cs="宋体" w:hint="eastAsia"/>
          <w:sz w:val="24"/>
          <w:vertAlign w:val="subscript"/>
        </w:rPr>
        <w:t>果汁</w:t>
      </w:r>
      <w:r>
        <w:rPr>
          <w:rFonts w:ascii="宋体" w:hAnsi="宋体" w:cs="宋体" w:hint="eastAsia"/>
          <w:sz w:val="24"/>
        </w:rPr>
        <w:t>＝4×10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J/（kg•℃），ρ</w:t>
      </w:r>
      <w:r>
        <w:rPr>
          <w:rFonts w:ascii="宋体" w:hAnsi="宋体" w:cs="宋体" w:hint="eastAsia"/>
          <w:sz w:val="24"/>
          <w:vertAlign w:val="subscript"/>
        </w:rPr>
        <w:t>果汁</w:t>
      </w:r>
      <w:r>
        <w:rPr>
          <w:rFonts w:ascii="宋体" w:hAnsi="宋体" w:cs="宋体" w:hint="eastAsia"/>
          <w:sz w:val="24"/>
        </w:rPr>
        <w:t>＝1.2×10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]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705100" cy="1571625"/>
            <wp:effectExtent l="0" t="0" r="0" b="9525"/>
            <wp:docPr id="238" name="图片 2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（1）由P＝UI可得，仅榨汁时的正常工作电流：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I</w:t>
      </w:r>
      <w:r>
        <w:rPr>
          <w:rFonts w:ascii="宋体" w:hAnsi="宋体" w:cs="宋体" w:hint="eastAsia"/>
          <w:color w:val="FF0000"/>
          <w:sz w:val="24"/>
          <w:vertAlign w:val="subscript"/>
        </w:rPr>
        <w:t>榨汁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390525" cy="390525"/>
            <wp:effectExtent l="0" t="0" r="9525" b="9525"/>
            <wp:docPr id="237" name="图片 2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236" name="图片 2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＝0.3A；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（2）由电路图可知，只闭合S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时，电路为R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的简单电路，电路的总电阻最大，总功率最小，处于保温状态，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同时闭合S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、S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时，R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与R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并联，电路的总电阻最小，总功率最大，处于加热状态，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因并联电路中各支路独立工作、互不影响，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的电功率：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＝P</w:t>
      </w:r>
      <w:r>
        <w:rPr>
          <w:rFonts w:ascii="宋体" w:hAnsi="宋体" w:cs="宋体" w:hint="eastAsia"/>
          <w:color w:val="FF0000"/>
          <w:sz w:val="24"/>
          <w:vertAlign w:val="subscript"/>
        </w:rPr>
        <w:t>加热</w:t>
      </w:r>
      <w:r>
        <w:rPr>
          <w:rFonts w:ascii="宋体" w:hAnsi="宋体" w:cs="宋体" w:hint="eastAsia"/>
          <w:color w:val="FF0000"/>
          <w:sz w:val="24"/>
        </w:rPr>
        <w:t>﹣P</w:t>
      </w:r>
      <w:r>
        <w:rPr>
          <w:rFonts w:ascii="宋体" w:hAnsi="宋体" w:cs="宋体" w:hint="eastAsia"/>
          <w:color w:val="FF0000"/>
          <w:sz w:val="24"/>
          <w:vertAlign w:val="subscript"/>
        </w:rPr>
        <w:t>保温</w:t>
      </w:r>
      <w:r>
        <w:rPr>
          <w:rFonts w:ascii="宋体" w:hAnsi="宋体" w:cs="宋体" w:hint="eastAsia"/>
          <w:color w:val="FF0000"/>
          <w:sz w:val="24"/>
        </w:rPr>
        <w:t>＝300W﹣80W＝220W，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因并联电路中各支路两端的电压相等，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所以，由P＝UI＝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235" name="图片 2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的阻值：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234" name="图片 2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33" name="图片 2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＝220Ω；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（3）给杯子盛满果汁时果汁的体积：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V＝300mL＝300cm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32" name="图片 2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可得，果汁的质量：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m＝ρ</w:t>
      </w:r>
      <w:r>
        <w:rPr>
          <w:rFonts w:ascii="宋体" w:hAnsi="宋体" w:cs="宋体" w:hint="eastAsia"/>
          <w:color w:val="FF0000"/>
          <w:sz w:val="24"/>
          <w:vertAlign w:val="subscript"/>
        </w:rPr>
        <w:t>果汁</w:t>
      </w:r>
      <w:r>
        <w:rPr>
          <w:rFonts w:ascii="宋体" w:hAnsi="宋体" w:cs="宋体" w:hint="eastAsia"/>
          <w:color w:val="FF0000"/>
          <w:sz w:val="24"/>
        </w:rPr>
        <w:t>V＝1.2g/cm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×300cm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＝360g＝0.36kg，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果汁吸收的热量：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＝c</w:t>
      </w:r>
      <w:r>
        <w:rPr>
          <w:rFonts w:ascii="宋体" w:hAnsi="宋体" w:cs="宋体" w:hint="eastAsia"/>
          <w:color w:val="FF0000"/>
          <w:sz w:val="24"/>
          <w:vertAlign w:val="subscript"/>
        </w:rPr>
        <w:t>果汁</w:t>
      </w:r>
      <w:r>
        <w:rPr>
          <w:rFonts w:ascii="宋体" w:hAnsi="宋体" w:cs="宋体" w:hint="eastAsia"/>
          <w:color w:val="FF0000"/>
          <w:sz w:val="24"/>
        </w:rPr>
        <w:t>m△t＝4×10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J/（kg•℃）×0.36kg×30℃＝4.32×10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J，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由η＝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266700" cy="390525"/>
            <wp:effectExtent l="0" t="0" r="0" b="9525"/>
            <wp:docPr id="231" name="图片 2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×100%可得，榨汁杯消耗的电能：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W＝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266700" cy="390525"/>
            <wp:effectExtent l="0" t="0" r="0" b="9525"/>
            <wp:docPr id="230" name="图片 2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857250" cy="390525"/>
            <wp:effectExtent l="0" t="0" r="0" b="9525"/>
            <wp:docPr id="229" name="图片 2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＝4.8×10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J，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由P＝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28" name="图片 2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可得，需要的加热时间：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t＝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90525" cy="390525"/>
            <wp:effectExtent l="0" t="0" r="9525" b="9525"/>
            <wp:docPr id="227" name="图片 2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781050" cy="390525"/>
            <wp:effectExtent l="0" t="0" r="0" b="9525"/>
            <wp:docPr id="226" name="图片 2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＝160s。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答：（1）仅榨汁时的正常工作电流为0.3A；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的阻值为220Ω；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（3）给杯子盛满果汁并加热，使其温度升高30℃，需要加热160s。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12．（2020•临沂）图甲是某品牌家用蛋糕机，该蛋糕机配有很多卡通模型，可以做出多种多样的创意小蛋糕，图乙是该蛋糕机的简化电路图，可以实现蛋糕机的低、中、高三挡加热功能。单独闭合开关S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时，蛋糕机处于440W的低温挡加热状态；单独闭合开关S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时，阻值为55Ω的电阻R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让蛋糕机处于中温挡加热状态。求蛋糕机正常工作时：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（1）低温挡加热电流；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（2）中温挡加热功率；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（3）高温挡加热5min消耗的电能。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3038475" cy="1924050"/>
            <wp:effectExtent l="0" t="0" r="9525" b="0"/>
            <wp:docPr id="225" name="图片 2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（1）蛋糕机正常工作时的电压U＝220V，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根据P＝UI可得，低温挡加热电流为：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I</w:t>
      </w:r>
      <w:r>
        <w:rPr>
          <w:rFonts w:ascii="宋体" w:hAnsi="宋体" w:cs="宋体" w:hint="eastAsia"/>
          <w:color w:val="FF0000"/>
          <w:sz w:val="24"/>
          <w:vertAlign w:val="subscript"/>
        </w:rPr>
        <w:t>低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266700" cy="390525"/>
            <wp:effectExtent l="0" t="0" r="0" b="9525"/>
            <wp:docPr id="224" name="图片 2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223" name="图片 2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＝2A；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（2）由题知，中温挡时只有电阻R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工作，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中温挡加热功率为：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中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222" name="图片 2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21" name="图片 2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＝880W；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（3）当开关S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和S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都闭合时处于高温加热挡，此时两电阻并联，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其功率为低温挡与中温挡的功率之和，即P</w:t>
      </w:r>
      <w:r>
        <w:rPr>
          <w:rFonts w:ascii="宋体" w:hAnsi="宋体" w:cs="宋体" w:hint="eastAsia"/>
          <w:color w:val="FF0000"/>
          <w:sz w:val="24"/>
          <w:vertAlign w:val="subscript"/>
        </w:rPr>
        <w:t>高温</w:t>
      </w:r>
      <w:r>
        <w:rPr>
          <w:rFonts w:ascii="宋体" w:hAnsi="宋体" w:cs="宋体" w:hint="eastAsia"/>
          <w:color w:val="FF0000"/>
          <w:sz w:val="24"/>
        </w:rPr>
        <w:t>＝P</w:t>
      </w:r>
      <w:r>
        <w:rPr>
          <w:rFonts w:ascii="宋体" w:hAnsi="宋体" w:cs="宋体" w:hint="eastAsia"/>
          <w:color w:val="FF0000"/>
          <w:sz w:val="24"/>
          <w:vertAlign w:val="subscript"/>
        </w:rPr>
        <w:t>低</w:t>
      </w:r>
      <w:r>
        <w:rPr>
          <w:rFonts w:ascii="宋体" w:hAnsi="宋体" w:cs="宋体" w:hint="eastAsia"/>
          <w:color w:val="FF0000"/>
          <w:sz w:val="24"/>
        </w:rPr>
        <w:t>+P</w:t>
      </w:r>
      <w:r>
        <w:rPr>
          <w:rFonts w:ascii="宋体" w:hAnsi="宋体" w:cs="宋体" w:hint="eastAsia"/>
          <w:color w:val="FF0000"/>
          <w:sz w:val="24"/>
          <w:vertAlign w:val="subscript"/>
        </w:rPr>
        <w:t>中</w:t>
      </w:r>
      <w:r>
        <w:rPr>
          <w:rFonts w:ascii="宋体" w:hAnsi="宋体" w:cs="宋体" w:hint="eastAsia"/>
          <w:color w:val="FF0000"/>
          <w:sz w:val="24"/>
        </w:rPr>
        <w:t>＝440W+880W＝1320W，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根据P＝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20" name="图片 2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可得，高温挡加热5min消耗的电能为：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W＝P</w:t>
      </w:r>
      <w:r>
        <w:rPr>
          <w:rFonts w:ascii="宋体" w:hAnsi="宋体" w:cs="宋体" w:hint="eastAsia"/>
          <w:color w:val="FF0000"/>
          <w:sz w:val="24"/>
          <w:vertAlign w:val="subscript"/>
        </w:rPr>
        <w:t>高温</w:t>
      </w:r>
      <w:r>
        <w:rPr>
          <w:rFonts w:ascii="宋体" w:hAnsi="宋体" w:cs="宋体" w:hint="eastAsia"/>
          <w:color w:val="FF0000"/>
          <w:sz w:val="24"/>
        </w:rPr>
        <w:t>t＝1320W×5×60s＝3.96×10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答：（1）低温挡加热电流为2A；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（2）中温挡加热功率为880W；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（3）高温挡加热5min消耗的电能为3.96×10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13．（2020•牡丹江）图甲所示是我市某家用电辅热式平板太阳能热水器，其铭牌上标有电加热的功率为1000W．图乙是其储水箱水位探测电路原理图，其中电源电压为24V，A为水位指示表（由量程为0～0.6A电流表改成），R</w:t>
      </w:r>
      <w:r>
        <w:rPr>
          <w:rFonts w:ascii="宋体" w:hAnsi="宋体" w:cs="宋体" w:hint="eastAsia"/>
          <w:sz w:val="24"/>
          <w:vertAlign w:val="subscript"/>
        </w:rPr>
        <w:t>0</w:t>
      </w:r>
      <w:r>
        <w:rPr>
          <w:rFonts w:ascii="宋体" w:hAnsi="宋体" w:cs="宋体" w:hint="eastAsia"/>
          <w:sz w:val="24"/>
        </w:rPr>
        <w:t>阻值为10Ω，Rx为压敏电阻，其阻值与储水箱水深的关系如图丙所示。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6153150" cy="2190750"/>
            <wp:effectExtent l="0" t="0" r="0" b="0"/>
            <wp:docPr id="219" name="图片 2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（1）热水器正常电加热时，电热丝电阻多大（结果保留一位小数）？若阴雨天，将储水箱中50kg、30℃的水加热到50℃，正常通电要多长时间？[若电热全部被水箱中的水吸收且水无热损失]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（2）当水位指示表指示储水箱水深为0.2m时，探测电路中的电流多大？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（1）由题可知，电加热器的额定功率为1000W，正常工作时的电压U＝220V，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由P＝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218" name="图片 2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可得，电热丝的电阻：R＝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217" name="图片 2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16" name="图片 2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＝48.4Ω；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水吸收的热量为：Q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＝cm△t＝4.2×10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J/（kg•℃）×50kg×（50℃﹣30℃）＝4.2×10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6</w:t>
      </w:r>
      <w:r>
        <w:rPr>
          <w:rFonts w:ascii="宋体" w:hAnsi="宋体" w:cs="宋体" w:hint="eastAsia"/>
          <w:color w:val="FF0000"/>
          <w:sz w:val="24"/>
        </w:rPr>
        <w:t>J，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若电热全部被水箱中的水吸收且水无热损失，则W＝Q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＝Pt，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所以，通电时间：t＝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15" name="图片 2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781050" cy="390525"/>
            <wp:effectExtent l="0" t="0" r="0" b="9525"/>
            <wp:docPr id="214" name="图片 2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＝4200s；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（2）由丙图可知，当h＝0.2m时，R</w:t>
      </w:r>
      <w:r>
        <w:rPr>
          <w:rFonts w:ascii="宋体" w:hAnsi="宋体" w:cs="宋体" w:hint="eastAsia"/>
          <w:color w:val="FF0000"/>
          <w:sz w:val="24"/>
          <w:vertAlign w:val="subscript"/>
        </w:rPr>
        <w:t>x</w:t>
      </w:r>
      <w:r>
        <w:rPr>
          <w:rFonts w:ascii="宋体" w:hAnsi="宋体" w:cs="宋体" w:hint="eastAsia"/>
          <w:color w:val="FF0000"/>
          <w:sz w:val="24"/>
        </w:rPr>
        <w:t>＝150Ω，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则探测电路中的电流：I＝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476250" cy="390525"/>
            <wp:effectExtent l="0" t="0" r="0" b="9525"/>
            <wp:docPr id="213" name="图片 2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809625" cy="333375"/>
            <wp:effectExtent l="0" t="0" r="9525" b="9525"/>
            <wp:docPr id="212" name="图片 2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＝0.15A。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答：（1）热水器正常加热时，电热丝电阻48.4Ω；正常通电要4200s；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（2）当水位指示表指示储水箱水深为0.2m时，探测电路中的电流为0.15A。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14．（2020•沙坪坝区校级三模）小雨发现某家用电暖器有“高温”、“中温”、“低温”三个挡位，其内部电路图及铭牌如图所示。已知电暖器R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、R</w:t>
      </w:r>
      <w:r>
        <w:rPr>
          <w:rFonts w:ascii="宋体" w:hAnsi="宋体" w:cs="宋体" w:hint="eastAsia"/>
          <w:sz w:val="24"/>
          <w:vertAlign w:val="subscript"/>
        </w:rPr>
        <w:t>3</w:t>
      </w:r>
      <w:r>
        <w:rPr>
          <w:rFonts w:ascii="宋体" w:hAnsi="宋体" w:cs="宋体" w:hint="eastAsia"/>
          <w:sz w:val="24"/>
        </w:rPr>
        <w:t>为加热电阻，R</w:t>
      </w:r>
      <w:r>
        <w:rPr>
          <w:rFonts w:ascii="宋体" w:hAnsi="宋体" w:cs="宋体" w:hint="eastAsia"/>
          <w:sz w:val="24"/>
          <w:vertAlign w:val="subscript"/>
        </w:rPr>
        <w:t>3</w:t>
      </w:r>
      <w:r>
        <w:rPr>
          <w:rFonts w:ascii="宋体" w:hAnsi="宋体" w:cs="宋体" w:hint="eastAsia"/>
          <w:sz w:val="24"/>
        </w:rPr>
        <w:t>＝2R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．求：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495550" cy="1466850"/>
            <wp:effectExtent l="0" t="0" r="0" b="0"/>
            <wp:docPr id="211" name="图片 2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的阻值是多少？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（2）该电暖器在高温挡工作时的功率是多少？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（3）小雨想了解某日后半夜时家里电路的实际电压，于是将家里其他用电器都关闭，他观察到该电暖器在高温挡工作时，家里标有“2000r/kW•h”的电能表转盘在10min内转了1331r，则他家此时的实际电压是多少？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66"/>
        <w:gridCol w:w="2666"/>
        <w:gridCol w:w="2666"/>
      </w:tblGrid>
      <w:tr w:rsidR="00C06FC7" w:rsidTr="00C06FC7">
        <w:tc>
          <w:tcPr>
            <w:tcW w:w="79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XX牌电暖器</w:t>
            </w:r>
          </w:p>
        </w:tc>
      </w:tr>
      <w:tr w:rsidR="00C06FC7" w:rsidTr="00C06FC7">
        <w:tc>
          <w:tcPr>
            <w:tcW w:w="5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额定电压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220V</w:t>
            </w:r>
          </w:p>
        </w:tc>
      </w:tr>
      <w:tr w:rsidR="00C06FC7" w:rsidTr="00C06FC7">
        <w:tc>
          <w:tcPr>
            <w:tcW w:w="26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额定功率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高温挡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06FC7" w:rsidTr="00C06FC7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6FC7" w:rsidRDefault="00C06FC7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中温挡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1100W</w:t>
            </w:r>
          </w:p>
        </w:tc>
      </w:tr>
      <w:tr w:rsidR="00C06FC7" w:rsidTr="00C06FC7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6FC7" w:rsidRDefault="00C06FC7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低温挡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550W</w:t>
            </w:r>
          </w:p>
        </w:tc>
      </w:tr>
      <w:tr w:rsidR="00C06FC7" w:rsidTr="00C06FC7">
        <w:tc>
          <w:tcPr>
            <w:tcW w:w="5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频率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FC7" w:rsidRDefault="00C0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50Hz</w:t>
            </w:r>
          </w:p>
        </w:tc>
      </w:tr>
    </w:tbl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（1）由电路图可知，旋转开关接2、3时R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与R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串联，旋转开关接3、4时电路为R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的简单电路，旋转开关接4、5时R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与R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并联，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noProof/>
          <w:color w:val="FF0000"/>
          <w:sz w:val="24"/>
        </w:rPr>
        <w:lastRenderedPageBreak/>
        <w:drawing>
          <wp:inline distT="0" distB="0" distL="0" distR="0">
            <wp:extent cx="1162050" cy="1085850"/>
            <wp:effectExtent l="0" t="0" r="0" b="0"/>
            <wp:docPr id="210" name="图片 2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因并联电路的总电阻小于任何一个分电阻、串联电路中总电阻大于任何一个分电阻，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由P＝UI＝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209" name="图片 2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可知，旋转开关接2、3时，电路的总电阻最大，总功率最小为低温挡，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旋转开关接4、5时，电路的总电阻最小，总功率最大为高温挡，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旋转开关接3、4时为中温挡，则R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6700" cy="438150"/>
            <wp:effectExtent l="0" t="0" r="0" b="0"/>
            <wp:docPr id="208" name="图片 2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07" name="图片 2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＝44Ω；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（2）旋转开关接2、3时，R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与R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串联，电暖器处于低温挡，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此时电路的总电阻：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6700" cy="438150"/>
            <wp:effectExtent l="0" t="0" r="0" b="0"/>
            <wp:docPr id="206" name="图片 2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609600" cy="390525"/>
            <wp:effectExtent l="0" t="0" r="0" b="9525"/>
            <wp:docPr id="205" name="图片 2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＝88Ω，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因串联电路中总电阻等于各分电阻之和，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所以，R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＝R﹣R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＝88Ω﹣44Ω＝44Ω，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由R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＝2R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可得，R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＝22Ω，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旋转开关接4、5时，R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与R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并联，电暖器处于高温挡，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因并联电路中总电阻的倒数等于各分电阻倒数之和，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所以，电路的总电阻：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R′＝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476250" cy="438150"/>
            <wp:effectExtent l="0" t="0" r="0" b="0"/>
            <wp:docPr id="204" name="图片 2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809625" cy="333375"/>
            <wp:effectExtent l="0" t="0" r="9525" b="9525"/>
            <wp:docPr id="203" name="图片 2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202" name="图片 2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Ω，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则该电暖器在高温挡工作时的功率：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高温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76225" cy="390525"/>
            <wp:effectExtent l="0" t="0" r="9525" b="9525"/>
            <wp:docPr id="201" name="图片 2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47"/>
          <w:sz w:val="24"/>
        </w:rPr>
        <w:drawing>
          <wp:inline distT="0" distB="0" distL="0" distR="0">
            <wp:extent cx="609600" cy="571500"/>
            <wp:effectExtent l="0" t="0" r="0" b="0"/>
            <wp:docPr id="200" name="图片 2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＝3300W；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（3）因“2000r/kW•h”表示用电器每消耗1kW•h的电能转盘就转动2000r，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所以，电能表转盘在10min内电暖器消耗的电能：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W＝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199" name="图片 1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kW•h＝2.3958×10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6</w:t>
      </w:r>
      <w:r>
        <w:rPr>
          <w:rFonts w:ascii="宋体" w:hAnsi="宋体" w:cs="宋体" w:hint="eastAsia"/>
          <w:color w:val="FF0000"/>
          <w:sz w:val="24"/>
        </w:rPr>
        <w:t>J，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由W＝UIt＝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198" name="图片 1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t可得，他家此时的实际电压：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U</w:t>
      </w:r>
      <w:r>
        <w:rPr>
          <w:rFonts w:ascii="宋体" w:hAnsi="宋体" w:cs="宋体" w:hint="eastAsia"/>
          <w:color w:val="FF0000"/>
          <w:sz w:val="24"/>
          <w:vertAlign w:val="subscript"/>
        </w:rPr>
        <w:t>实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5"/>
          <w:sz w:val="24"/>
        </w:rPr>
        <w:drawing>
          <wp:inline distT="0" distB="0" distL="0" distR="0">
            <wp:extent cx="447675" cy="352425"/>
            <wp:effectExtent l="0" t="0" r="9525" b="9525"/>
            <wp:docPr id="197" name="图片 1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5"/>
          <w:sz w:val="24"/>
        </w:rPr>
        <w:drawing>
          <wp:inline distT="0" distB="0" distL="0" distR="0">
            <wp:extent cx="1628775" cy="533400"/>
            <wp:effectExtent l="0" t="0" r="9525" b="0"/>
            <wp:docPr id="196" name="图片 1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＝242V。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的阻值是44Ω；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（2）该电暖器在高温挡工作时的功率是3300W；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（3）他家此时的实际电压是242V。</w:t>
      </w:r>
    </w:p>
    <w:p w:rsidR="00C06FC7" w:rsidRDefault="00C06FC7" w:rsidP="00C06FC7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15．（2020•盘锦模拟）乐乐家新买了一个养生壶如图甲所示，其额定电压为220V，原理图如图乙所示，R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是电热丝，该养生壶有加热档和保温挡，其中额定保温功率为242W．图丙是一种新型插座，它能即时显示用电器的工作电压和所耗电费等。将养生壶单独插在该插座上，用加热档加热一段时间后，屏幕两次显示如图丁。（电费单价：0.5元/kW•h：忽略温度对电阻的影响：本次使用养生壶时，假设其两端电压不变。）[不计热量损失，c</w:t>
      </w:r>
      <w:r>
        <w:rPr>
          <w:rFonts w:ascii="宋体" w:hAnsi="宋体" w:cs="宋体" w:hint="eastAsia"/>
          <w:sz w:val="24"/>
          <w:vertAlign w:val="subscript"/>
        </w:rPr>
        <w:t>液</w:t>
      </w:r>
      <w:r>
        <w:rPr>
          <w:rFonts w:ascii="宋体" w:hAnsi="宋体" w:cs="宋体" w:hint="eastAsia"/>
          <w:sz w:val="24"/>
        </w:rPr>
        <w:t>＝4×10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J/（kg•℃）]求：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（1）电阻R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的阻值各多大？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（2）养生壶的额定加热功率是多大？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（3）若在丁图所示电压下将2kg的养生药液从20℃加热至100℃，需要多长时间？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5314950" cy="1943100"/>
            <wp:effectExtent l="0" t="0" r="0" b="0"/>
            <wp:docPr id="195" name="图片 1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【解析】解：（1）S接a时为加热状态，由丁图得，养生壶实际电压U</w:t>
      </w:r>
      <w:r>
        <w:rPr>
          <w:rFonts w:ascii="宋体" w:hAnsi="宋体" w:cs="宋体" w:hint="eastAsia"/>
          <w:color w:val="FF0000"/>
          <w:sz w:val="24"/>
          <w:vertAlign w:val="subscript"/>
        </w:rPr>
        <w:t>实</w:t>
      </w:r>
      <w:r>
        <w:rPr>
          <w:rFonts w:ascii="宋体" w:hAnsi="宋体" w:cs="宋体" w:hint="eastAsia"/>
          <w:color w:val="FF0000"/>
          <w:sz w:val="24"/>
        </w:rPr>
        <w:t>＝200V，加热时间t＝12 min＝0.2 h，所耗电费0.1元。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W＝</w:t>
      </w:r>
      <w:r>
        <w:rPr>
          <w:rFonts w:ascii="宋体" w:hAnsi="宋体" w:cs="宋体"/>
          <w:noProof/>
          <w:color w:val="FF0000"/>
          <w:position w:val="-26"/>
          <w:sz w:val="24"/>
        </w:rPr>
        <w:drawing>
          <wp:inline distT="0" distB="0" distL="0" distR="0">
            <wp:extent cx="809625" cy="381000"/>
            <wp:effectExtent l="0" t="0" r="9525" b="0"/>
            <wp:docPr id="194" name="图片 1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＝0.2kW•h，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时间t＝18：12﹣18：00＝12min＝0.2h，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加热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93" name="图片 1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581025" cy="333375"/>
            <wp:effectExtent l="0" t="0" r="9525" b="9525"/>
            <wp:docPr id="192" name="图片 1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＝1kW＝1000W，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由P＝UI＝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209550" cy="390525"/>
            <wp:effectExtent l="0" t="0" r="0" b="9525"/>
            <wp:docPr id="191" name="图片 1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得R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90525" cy="495300"/>
            <wp:effectExtent l="0" t="0" r="9525" b="0"/>
            <wp:docPr id="190" name="图片 1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590550" cy="390525"/>
            <wp:effectExtent l="0" t="0" r="0" b="9525"/>
            <wp:docPr id="189" name="图片 1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＝40Ω；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S接b时为保温状态，R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和R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串联，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串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90525" cy="438150"/>
            <wp:effectExtent l="0" t="0" r="9525" b="0"/>
            <wp:docPr id="188" name="图片 1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590550" cy="390525"/>
            <wp:effectExtent l="0" t="0" r="0" b="9525"/>
            <wp:docPr id="187" name="图片 1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＝200Ω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＝R</w:t>
      </w:r>
      <w:r>
        <w:rPr>
          <w:rFonts w:ascii="宋体" w:hAnsi="宋体" w:cs="宋体" w:hint="eastAsia"/>
          <w:color w:val="FF0000"/>
          <w:sz w:val="24"/>
          <w:vertAlign w:val="subscript"/>
        </w:rPr>
        <w:t>串</w:t>
      </w:r>
      <w:r>
        <w:rPr>
          <w:rFonts w:ascii="宋体" w:hAnsi="宋体" w:cs="宋体" w:hint="eastAsia"/>
          <w:color w:val="FF0000"/>
          <w:sz w:val="24"/>
        </w:rPr>
        <w:t>﹣R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＝200Ω﹣40Ω＝160Ω；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（2）P</w:t>
      </w:r>
      <w:r>
        <w:rPr>
          <w:rFonts w:ascii="宋体" w:hAnsi="宋体" w:cs="宋体" w:hint="eastAsia"/>
          <w:color w:val="FF0000"/>
          <w:sz w:val="24"/>
          <w:vertAlign w:val="subscript"/>
        </w:rPr>
        <w:t>额加热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6700" cy="495300"/>
            <wp:effectExtent l="0" t="0" r="0" b="0"/>
            <wp:docPr id="186" name="图片 1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590550" cy="390525"/>
            <wp:effectExtent l="0" t="0" r="0" b="9525"/>
            <wp:docPr id="185" name="图片 1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＝1210W；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（3）不计热量损失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W</w:t>
      </w:r>
      <w:r>
        <w:rPr>
          <w:rFonts w:ascii="宋体" w:hAnsi="宋体" w:cs="宋体" w:hint="eastAsia"/>
          <w:color w:val="FF0000"/>
          <w:sz w:val="24"/>
          <w:vertAlign w:val="subscript"/>
        </w:rPr>
        <w:t>电</w:t>
      </w:r>
      <w:r>
        <w:rPr>
          <w:rFonts w:ascii="宋体" w:hAnsi="宋体" w:cs="宋体" w:hint="eastAsia"/>
          <w:color w:val="FF0000"/>
          <w:sz w:val="24"/>
        </w:rPr>
        <w:t>＝Q</w:t>
      </w:r>
      <w:r>
        <w:rPr>
          <w:rFonts w:ascii="宋体" w:hAnsi="宋体" w:cs="宋体" w:hint="eastAsia"/>
          <w:color w:val="FF0000"/>
          <w:sz w:val="24"/>
          <w:vertAlign w:val="subscript"/>
        </w:rPr>
        <w:t>吸</w:t>
      </w:r>
      <w:r>
        <w:rPr>
          <w:rFonts w:ascii="宋体" w:hAnsi="宋体" w:cs="宋体" w:hint="eastAsia"/>
          <w:color w:val="FF0000"/>
          <w:sz w:val="24"/>
        </w:rPr>
        <w:t>＝c</w:t>
      </w:r>
      <w:r>
        <w:rPr>
          <w:rFonts w:ascii="宋体" w:hAnsi="宋体" w:cs="宋体" w:hint="eastAsia"/>
          <w:color w:val="FF0000"/>
          <w:sz w:val="24"/>
          <w:vertAlign w:val="subscript"/>
        </w:rPr>
        <w:t>液</w:t>
      </w:r>
      <w:r>
        <w:rPr>
          <w:rFonts w:ascii="宋体" w:hAnsi="宋体" w:cs="宋体" w:hint="eastAsia"/>
          <w:color w:val="FF0000"/>
          <w:sz w:val="24"/>
        </w:rPr>
        <w:t>m△t＝4×10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J/（kg•℃）×2 kg×（100℃﹣20℃）＝6.4×10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J，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由P＝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84" name="图片 1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得，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需要时间t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90525" cy="447675"/>
            <wp:effectExtent l="0" t="0" r="9525" b="9525"/>
            <wp:docPr id="183" name="图片 1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3"/>
          <w:sz w:val="24"/>
        </w:rPr>
        <w:drawing>
          <wp:inline distT="0" distB="0" distL="0" distR="0">
            <wp:extent cx="781050" cy="390525"/>
            <wp:effectExtent l="0" t="0" r="0" b="9525"/>
            <wp:docPr id="182" name="图片 1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＝640s。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答：（1）电阻R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的阻值为40Ω、R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的阻值为160Ω；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（2）养生壶的额定加热功率是1210W；</w:t>
      </w:r>
    </w:p>
    <w:p w:rsidR="00C06FC7" w:rsidRDefault="00C06FC7" w:rsidP="00C06FC7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（3）需要多长时间640s。</w:t>
      </w:r>
    </w:p>
    <w:p w:rsidR="0057554F" w:rsidRPr="00C06FC7" w:rsidRDefault="0057554F" w:rsidP="00C06FC7"/>
    <w:sectPr w:rsidR="0057554F" w:rsidRPr="00C06FC7">
      <w:headerReference w:type="default" r:id="rId16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C5A" w:rsidRDefault="006F1C5A" w:rsidP="00B1150E">
      <w:r>
        <w:separator/>
      </w:r>
    </w:p>
  </w:endnote>
  <w:endnote w:type="continuationSeparator" w:id="0">
    <w:p w:rsidR="006F1C5A" w:rsidRDefault="006F1C5A" w:rsidP="00B1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C5A" w:rsidRDefault="006F1C5A" w:rsidP="00B1150E">
      <w:r>
        <w:separator/>
      </w:r>
    </w:p>
  </w:footnote>
  <w:footnote w:type="continuationSeparator" w:id="0">
    <w:p w:rsidR="006F1C5A" w:rsidRDefault="006F1C5A" w:rsidP="00B11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0E" w:rsidRDefault="00B1150E">
    <w:pPr>
      <w:pStyle w:val="a3"/>
    </w:pPr>
    <w:r w:rsidRPr="00B1150E">
      <w:rPr>
        <w:rFonts w:hint="eastAsia"/>
      </w:rPr>
      <w:t>【精品】备战</w:t>
    </w:r>
    <w:r w:rsidRPr="00B1150E">
      <w:rPr>
        <w:rFonts w:hint="eastAsia"/>
      </w:rPr>
      <w:t>2021</w:t>
    </w:r>
    <w:r w:rsidRPr="00B1150E">
      <w:rPr>
        <w:rFonts w:hint="eastAsia"/>
      </w:rPr>
      <w:t>中考物理必考计算题精解精练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EA197"/>
    <w:multiLevelType w:val="singleLevel"/>
    <w:tmpl w:val="870EA19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48"/>
    <w:rsid w:val="000A6648"/>
    <w:rsid w:val="000F2BEE"/>
    <w:rsid w:val="004F79A0"/>
    <w:rsid w:val="0057554F"/>
    <w:rsid w:val="006F1C5A"/>
    <w:rsid w:val="0080085A"/>
    <w:rsid w:val="0099548F"/>
    <w:rsid w:val="00B1150E"/>
    <w:rsid w:val="00C06FC7"/>
    <w:rsid w:val="00F0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50E"/>
    <w:rPr>
      <w:sz w:val="18"/>
      <w:szCs w:val="18"/>
    </w:rPr>
  </w:style>
  <w:style w:type="paragraph" w:styleId="a4">
    <w:name w:val="footer"/>
    <w:basedOn w:val="a"/>
    <w:link w:val="Char0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50E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80085A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80085A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80085A"/>
    <w:rPr>
      <w:rFonts w:ascii="宋体" w:eastAsia="宋体" w:hAnsi="Courier New" w:cs="Courier New"/>
      <w:szCs w:val="21"/>
    </w:rPr>
  </w:style>
  <w:style w:type="character" w:customStyle="1" w:styleId="Char11">
    <w:name w:val="页眉 Char1"/>
    <w:basedOn w:val="a0"/>
    <w:uiPriority w:val="99"/>
    <w:semiHidden/>
    <w:rsid w:val="00C06FC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50E"/>
    <w:rPr>
      <w:sz w:val="18"/>
      <w:szCs w:val="18"/>
    </w:rPr>
  </w:style>
  <w:style w:type="paragraph" w:styleId="a4">
    <w:name w:val="footer"/>
    <w:basedOn w:val="a"/>
    <w:link w:val="Char0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50E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80085A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80085A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80085A"/>
    <w:rPr>
      <w:rFonts w:ascii="宋体" w:eastAsia="宋体" w:hAnsi="Courier New" w:cs="Courier New"/>
      <w:szCs w:val="21"/>
    </w:rPr>
  </w:style>
  <w:style w:type="character" w:customStyle="1" w:styleId="Char11">
    <w:name w:val="页眉 Char1"/>
    <w:basedOn w:val="a0"/>
    <w:uiPriority w:val="99"/>
    <w:semiHidden/>
    <w:rsid w:val="00C06FC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117" Type="http://schemas.openxmlformats.org/officeDocument/2006/relationships/image" Target="media/image110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112" Type="http://schemas.openxmlformats.org/officeDocument/2006/relationships/image" Target="media/image105.png"/><Relationship Id="rId133" Type="http://schemas.openxmlformats.org/officeDocument/2006/relationships/image" Target="media/image126.png"/><Relationship Id="rId138" Type="http://schemas.openxmlformats.org/officeDocument/2006/relationships/image" Target="media/image131.png"/><Relationship Id="rId154" Type="http://schemas.openxmlformats.org/officeDocument/2006/relationships/image" Target="media/image147.png"/><Relationship Id="rId159" Type="http://schemas.openxmlformats.org/officeDocument/2006/relationships/image" Target="media/image152.png"/><Relationship Id="rId16" Type="http://schemas.openxmlformats.org/officeDocument/2006/relationships/image" Target="media/image9.png"/><Relationship Id="rId107" Type="http://schemas.openxmlformats.org/officeDocument/2006/relationships/image" Target="media/image100.png"/><Relationship Id="rId11" Type="http://schemas.openxmlformats.org/officeDocument/2006/relationships/image" Target="media/image4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102" Type="http://schemas.openxmlformats.org/officeDocument/2006/relationships/image" Target="media/image95.png"/><Relationship Id="rId123" Type="http://schemas.openxmlformats.org/officeDocument/2006/relationships/image" Target="media/image116.png"/><Relationship Id="rId128" Type="http://schemas.openxmlformats.org/officeDocument/2006/relationships/image" Target="media/image121.png"/><Relationship Id="rId144" Type="http://schemas.openxmlformats.org/officeDocument/2006/relationships/image" Target="media/image137.png"/><Relationship Id="rId149" Type="http://schemas.openxmlformats.org/officeDocument/2006/relationships/image" Target="media/image142.png"/><Relationship Id="rId5" Type="http://schemas.openxmlformats.org/officeDocument/2006/relationships/webSettings" Target="webSettings.xml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160" Type="http://schemas.openxmlformats.org/officeDocument/2006/relationships/image" Target="media/image153.png"/><Relationship Id="rId165" Type="http://schemas.openxmlformats.org/officeDocument/2006/relationships/fontTable" Target="fontTable.xml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113" Type="http://schemas.openxmlformats.org/officeDocument/2006/relationships/image" Target="media/image106.png"/><Relationship Id="rId118" Type="http://schemas.openxmlformats.org/officeDocument/2006/relationships/image" Target="media/image111.png"/><Relationship Id="rId134" Type="http://schemas.openxmlformats.org/officeDocument/2006/relationships/image" Target="media/image127.png"/><Relationship Id="rId139" Type="http://schemas.openxmlformats.org/officeDocument/2006/relationships/image" Target="media/image132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150" Type="http://schemas.openxmlformats.org/officeDocument/2006/relationships/image" Target="media/image143.png"/><Relationship Id="rId155" Type="http://schemas.openxmlformats.org/officeDocument/2006/relationships/image" Target="media/image148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59" Type="http://schemas.openxmlformats.org/officeDocument/2006/relationships/image" Target="media/image52.png"/><Relationship Id="rId103" Type="http://schemas.openxmlformats.org/officeDocument/2006/relationships/image" Target="media/image96.png"/><Relationship Id="rId108" Type="http://schemas.openxmlformats.org/officeDocument/2006/relationships/image" Target="media/image101.png"/><Relationship Id="rId124" Type="http://schemas.openxmlformats.org/officeDocument/2006/relationships/image" Target="media/image117.png"/><Relationship Id="rId129" Type="http://schemas.openxmlformats.org/officeDocument/2006/relationships/image" Target="media/image122.png"/><Relationship Id="rId54" Type="http://schemas.openxmlformats.org/officeDocument/2006/relationships/image" Target="media/image47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40" Type="http://schemas.openxmlformats.org/officeDocument/2006/relationships/image" Target="media/image133.png"/><Relationship Id="rId145" Type="http://schemas.openxmlformats.org/officeDocument/2006/relationships/image" Target="media/image138.png"/><Relationship Id="rId161" Type="http://schemas.openxmlformats.org/officeDocument/2006/relationships/image" Target="media/image154.png"/><Relationship Id="rId16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6" Type="http://schemas.openxmlformats.org/officeDocument/2006/relationships/image" Target="media/image99.png"/><Relationship Id="rId114" Type="http://schemas.openxmlformats.org/officeDocument/2006/relationships/image" Target="media/image107.png"/><Relationship Id="rId119" Type="http://schemas.openxmlformats.org/officeDocument/2006/relationships/image" Target="media/image112.png"/><Relationship Id="rId127" Type="http://schemas.openxmlformats.org/officeDocument/2006/relationships/image" Target="media/image12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122" Type="http://schemas.openxmlformats.org/officeDocument/2006/relationships/image" Target="media/image115.png"/><Relationship Id="rId130" Type="http://schemas.openxmlformats.org/officeDocument/2006/relationships/image" Target="media/image123.png"/><Relationship Id="rId135" Type="http://schemas.openxmlformats.org/officeDocument/2006/relationships/image" Target="media/image128.png"/><Relationship Id="rId143" Type="http://schemas.openxmlformats.org/officeDocument/2006/relationships/image" Target="media/image136.png"/><Relationship Id="rId148" Type="http://schemas.openxmlformats.org/officeDocument/2006/relationships/image" Target="media/image141.png"/><Relationship Id="rId151" Type="http://schemas.openxmlformats.org/officeDocument/2006/relationships/image" Target="media/image144.png"/><Relationship Id="rId156" Type="http://schemas.openxmlformats.org/officeDocument/2006/relationships/image" Target="media/image149.png"/><Relationship Id="rId16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109" Type="http://schemas.openxmlformats.org/officeDocument/2006/relationships/image" Target="media/image10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png"/><Relationship Id="rId120" Type="http://schemas.openxmlformats.org/officeDocument/2006/relationships/image" Target="media/image113.png"/><Relationship Id="rId125" Type="http://schemas.openxmlformats.org/officeDocument/2006/relationships/image" Target="media/image118.png"/><Relationship Id="rId141" Type="http://schemas.openxmlformats.org/officeDocument/2006/relationships/image" Target="media/image134.png"/><Relationship Id="rId146" Type="http://schemas.openxmlformats.org/officeDocument/2006/relationships/image" Target="media/image139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162" Type="http://schemas.openxmlformats.org/officeDocument/2006/relationships/image" Target="media/image155.png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87" Type="http://schemas.openxmlformats.org/officeDocument/2006/relationships/image" Target="media/image80.png"/><Relationship Id="rId110" Type="http://schemas.openxmlformats.org/officeDocument/2006/relationships/image" Target="media/image103.png"/><Relationship Id="rId115" Type="http://schemas.openxmlformats.org/officeDocument/2006/relationships/image" Target="media/image108.png"/><Relationship Id="rId131" Type="http://schemas.openxmlformats.org/officeDocument/2006/relationships/image" Target="media/image124.png"/><Relationship Id="rId136" Type="http://schemas.openxmlformats.org/officeDocument/2006/relationships/image" Target="media/image129.png"/><Relationship Id="rId157" Type="http://schemas.openxmlformats.org/officeDocument/2006/relationships/image" Target="media/image150.png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152" Type="http://schemas.openxmlformats.org/officeDocument/2006/relationships/image" Target="media/image145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56" Type="http://schemas.openxmlformats.org/officeDocument/2006/relationships/image" Target="media/image49.png"/><Relationship Id="rId77" Type="http://schemas.openxmlformats.org/officeDocument/2006/relationships/image" Target="media/image70.png"/><Relationship Id="rId100" Type="http://schemas.openxmlformats.org/officeDocument/2006/relationships/image" Target="media/image93.png"/><Relationship Id="rId105" Type="http://schemas.openxmlformats.org/officeDocument/2006/relationships/image" Target="media/image98.png"/><Relationship Id="rId126" Type="http://schemas.openxmlformats.org/officeDocument/2006/relationships/image" Target="media/image119.png"/><Relationship Id="rId147" Type="http://schemas.openxmlformats.org/officeDocument/2006/relationships/image" Target="media/image140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121" Type="http://schemas.openxmlformats.org/officeDocument/2006/relationships/image" Target="media/image114.png"/><Relationship Id="rId142" Type="http://schemas.openxmlformats.org/officeDocument/2006/relationships/image" Target="media/image135.png"/><Relationship Id="rId163" Type="http://schemas.openxmlformats.org/officeDocument/2006/relationships/image" Target="media/image156.png"/><Relationship Id="rId3" Type="http://schemas.microsoft.com/office/2007/relationships/stylesWithEffects" Target="stylesWithEffects.xml"/><Relationship Id="rId25" Type="http://schemas.openxmlformats.org/officeDocument/2006/relationships/image" Target="media/image18.png"/><Relationship Id="rId46" Type="http://schemas.openxmlformats.org/officeDocument/2006/relationships/image" Target="media/image39.png"/><Relationship Id="rId67" Type="http://schemas.openxmlformats.org/officeDocument/2006/relationships/image" Target="media/image60.png"/><Relationship Id="rId116" Type="http://schemas.openxmlformats.org/officeDocument/2006/relationships/image" Target="media/image109.png"/><Relationship Id="rId137" Type="http://schemas.openxmlformats.org/officeDocument/2006/relationships/image" Target="media/image130.png"/><Relationship Id="rId158" Type="http://schemas.openxmlformats.org/officeDocument/2006/relationships/image" Target="media/image151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62" Type="http://schemas.openxmlformats.org/officeDocument/2006/relationships/image" Target="media/image55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111" Type="http://schemas.openxmlformats.org/officeDocument/2006/relationships/image" Target="media/image104.png"/><Relationship Id="rId132" Type="http://schemas.openxmlformats.org/officeDocument/2006/relationships/image" Target="media/image125.png"/><Relationship Id="rId153" Type="http://schemas.openxmlformats.org/officeDocument/2006/relationships/image" Target="media/image14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1623</Words>
  <Characters>9252</Characters>
  <Application>Microsoft Office Word</Application>
  <DocSecurity>0</DocSecurity>
  <Lines>77</Lines>
  <Paragraphs>21</Paragraphs>
  <ScaleCrop>false</ScaleCrop>
  <Company>China</Company>
  <LinksUpToDate>false</LinksUpToDate>
  <CharactersWithSpaces>10854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2021-05-06T13:36:00Z</dcterms:created>
  <dcterms:modified xsi:type="dcterms:W3CDTF">2021-05-17T14:00:00Z</dcterms:modified>
</cp:coreProperties>
</file>